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03D08" w14:textId="77777777" w:rsidR="00396798" w:rsidRDefault="00396798" w:rsidP="00396798">
      <w:pPr>
        <w:jc w:val="center"/>
      </w:pPr>
      <w:r w:rsidRPr="00396798">
        <w:t>ÇAĞLAYAN ŞEHİT İSMAİL DİNÇ ORTAOKULU TÜRKİYE YÜZYILI MAARİF MODELİ DEĞERLENDİRME RAPORU</w:t>
      </w:r>
    </w:p>
    <w:p w14:paraId="56D84B9A" w14:textId="77777777" w:rsidR="00C203FB" w:rsidRPr="00396798" w:rsidRDefault="00C203FB" w:rsidP="00396798">
      <w:pPr>
        <w:jc w:val="center"/>
      </w:pPr>
    </w:p>
    <w:p w14:paraId="58D2603A" w14:textId="77777777" w:rsidR="00396798" w:rsidRDefault="00396798" w:rsidP="00396798">
      <w:proofErr w:type="gramStart"/>
      <w:r w:rsidRPr="00396798">
        <w:t>Milli</w:t>
      </w:r>
      <w:proofErr w:type="gramEnd"/>
      <w:r w:rsidRPr="00396798">
        <w:t xml:space="preserve"> Eğitim Bakanlığımız tarafından, “Türkiye Yüzyılı Maarif Modeli” adını taşıyan model; insanı ruh ve bedenden oluşan bir varlık olarak göz önüne alan bütüncül bir eğitim anlayışı benimsemekte, yetkin ve erdemli bireylerin yetiştirilebilmesi noktasında özgün bir yaklaşım ortaya koymaktadır. Bu bağlamda insana bakışta “ontolojik bütünlük” yani ruh ve beden bütünlüğü, bilgiye bakışta “epistemolojik bütünlük” bilgi ve bilgelik eğitim sürecine bakışta “zamansal bütünlük”, değerlere bakışta ise “aksiyolojik olgunluk” kavramları; Türkiye Yüzyılı Model’in öğrenci profiline temel teşkil eder </w:t>
      </w:r>
      <w:proofErr w:type="gramStart"/>
      <w:r w:rsidRPr="00396798">
        <w:t>Bu</w:t>
      </w:r>
      <w:proofErr w:type="gramEnd"/>
      <w:r w:rsidRPr="00396798">
        <w:t xml:space="preserve"> model, öğrencilerin zihin gelişimlerinin yanı sıra beden ve duygu yönünden de gelişmelerini amaçlamaktadır. Beden insanın fizyolojik yapısını, ruh ise kişinin benliğini meydana getiren entelektüel, ahlaki ve duygusal yetilerin tümünü ifade eder., 2024-2025 eğitim öğretim </w:t>
      </w:r>
      <w:proofErr w:type="gramStart"/>
      <w:r w:rsidRPr="00396798">
        <w:t>yılında  okulumuz</w:t>
      </w:r>
      <w:proofErr w:type="gramEnd"/>
      <w:r w:rsidRPr="00396798">
        <w:t xml:space="preserve"> 5. sınıflarında uygulanmaktadır. Maarif modeli, yetkin ve erdemli insan yetiştirmeyi ve ahlaki davranışları odağa alması açısından oldukça değerli bir model. Günümüzde internetin bilinçsiz kullanımı ve sosyal medyaya küçük yaşlarda erişim, öğrencilerimizi olumsuz yönde etkilemekte ve toplumsal değerlerimize zarar vermektedir. Kültürümüzün temelini oluşturan ahlaki davranışlar ve değerlerimize sahip çıkılması gerekmekte, bu nedenle hem okul olarak biz öğretmen ve idarecilere hem de ailelere büyük sorumluluklar yüklemektedir. Müfredatı değişen dersler ile ilgili incelemeler ise;</w:t>
      </w:r>
    </w:p>
    <w:p w14:paraId="5D0EC8BE" w14:textId="77777777" w:rsidR="00396798" w:rsidRPr="00396798" w:rsidRDefault="00396798" w:rsidP="00396798"/>
    <w:p w14:paraId="19C288E2" w14:textId="182AEFE8" w:rsidR="00396798" w:rsidRDefault="00396798" w:rsidP="00396798">
      <w:r w:rsidRPr="00396798">
        <w:rPr>
          <w:b/>
          <w:bCs/>
        </w:rPr>
        <w:t>Türkçe:</w:t>
      </w:r>
      <w:r w:rsidRPr="00396798">
        <w:t xml:space="preserve"> Derslerin eğlenceli ve kalıcı öğrenmeleri konusunda gayet işlevsel bir program olmuş. </w:t>
      </w:r>
      <w:r>
        <w:t xml:space="preserve"> Öğrencilerin ön plana </w:t>
      </w:r>
      <w:proofErr w:type="spellStart"/>
      <w:proofErr w:type="gramStart"/>
      <w:r>
        <w:t>çıkması,derste</w:t>
      </w:r>
      <w:proofErr w:type="spellEnd"/>
      <w:proofErr w:type="gramEnd"/>
      <w:r>
        <w:t xml:space="preserve"> aktif olması olumlu ancak etkinliklerin çok fazla olması zaman problemi yaratmaktadır. </w:t>
      </w:r>
      <w:r w:rsidRPr="00396798">
        <w:t>Öğrencilerin okuduğunu anlaması ve anlamlandırması için yeterince faaliyet ve etkinlik alanı oluşmuş. Tema sayısının azalması da bir başka olumlu özellik. Fakat konulardaki etkinlik sayıları çok fazla ve ders saatinde yetiştirmek zor. Etkinlik olarak sadeleşmeye gidilmeli. Biz Türkçe öğretmenleri Konuşma-Yazma-Yazılı Sınav derken birçok ders saatini kaybediyoruz. Getirilen kitap sınavları ve film etkinlikleri güzel ve yerinde fakat bu etkinliklerde yine ders saatinde eksilmeye neden olmakta. Tüm bu olumlu ve olumsuz özellikler göz önüne alınıp gerekli sadeleşme ve zaman planlaması yapıldığında Maarif Model daha faydalı ve yerinde olacaktır.</w:t>
      </w:r>
    </w:p>
    <w:p w14:paraId="047163B2" w14:textId="77777777" w:rsidR="00396798" w:rsidRPr="00396798" w:rsidRDefault="00396798" w:rsidP="00396798"/>
    <w:p w14:paraId="570A0A96" w14:textId="48CBCA90" w:rsidR="00396798" w:rsidRDefault="00396798" w:rsidP="00396798">
      <w:r w:rsidRPr="00396798">
        <w:rPr>
          <w:b/>
          <w:bCs/>
        </w:rPr>
        <w:t>Matematik:</w:t>
      </w:r>
      <w:r w:rsidRPr="00396798">
        <w:t xml:space="preserve"> Ders kitabımız öğrenme çıktıları ve süreç bileşenlerini kazandırma konusunda içerikte yeterli ve güzel hazırlanmıştır. Temalarda etkinliklere yer verilmesi uygulamada öğrencinin aktif olarak derse katılımını sağlamaktadır. Bu şekilde daha somut ve kalıcı öğrenim gerçekleşmektedir. Fakat zaman açısından uygulanabilirlik yeterli gelmemektedir. </w:t>
      </w:r>
      <w:r>
        <w:t xml:space="preserve">1. Ünite Geometri konusundan </w:t>
      </w:r>
      <w:proofErr w:type="gramStart"/>
      <w:r>
        <w:t>başlamış .</w:t>
      </w:r>
      <w:proofErr w:type="gramEnd"/>
      <w:r>
        <w:t xml:space="preserve"> Bu konu </w:t>
      </w:r>
      <w:proofErr w:type="gramStart"/>
      <w:r>
        <w:t>5..</w:t>
      </w:r>
      <w:proofErr w:type="gramEnd"/>
      <w:r>
        <w:t xml:space="preserve">sınıf seviyesine göre soyut kalmaktadır. Önce dört işlem konusu üzerinde durmadan bu konulara geçmek sıkıntı yaratıyor. Burada 4. Sınıftan gelen öğrencilerin </w:t>
      </w:r>
      <w:proofErr w:type="spellStart"/>
      <w:r>
        <w:t>hazırbulunuşluk</w:t>
      </w:r>
      <w:proofErr w:type="spellEnd"/>
      <w:r>
        <w:t xml:space="preserve"> düzeyi gidişatı etkilemektedir. Hazır gelmeyen öğrenciler için ekstra zaman harcanması diğer konuların yetiştirilmesinde sıkıntı yaratmaktadır. </w:t>
      </w:r>
      <w:r w:rsidRPr="00396798">
        <w:t>2.Temaya geçtiğimizde işlemlerde tahmin, yuvarlama ve zihinden işlem yapma becerilerine sahip oldukları kabul edilmektedir. Bu konuda öğrencilerimize bu becerileri kazandırmak için gerekli çalışmayı yapmaktayız. Bu çalışma zaman açısından yeterli gelmemektedir. Bu becerilere kitabımızda daha fazla yer verilmeli ve öğrenme çıktıları kazandırma süresine ekleme yapılmalıdır.</w:t>
      </w:r>
    </w:p>
    <w:p w14:paraId="63688CB8" w14:textId="77777777" w:rsidR="00396798" w:rsidRPr="00396798" w:rsidRDefault="00396798" w:rsidP="00396798"/>
    <w:p w14:paraId="3744F715" w14:textId="77777777" w:rsidR="00396798" w:rsidRDefault="00396798" w:rsidP="00396798">
      <w:r w:rsidRPr="00396798">
        <w:rPr>
          <w:b/>
          <w:bCs/>
        </w:rPr>
        <w:t>Fen Bilimleri:</w:t>
      </w:r>
      <w:r w:rsidRPr="00396798">
        <w:t xml:space="preserve"> Fen Bilimlerinde ağırlık konusu biraz soyut kaldı. Kütle, ağırlık, kuvvet ve yer çekimi arasındaki ilişkiyi öğrenciler anlamakta güçlük çekmişlerdir. İşlem basamakları gerektiren sorularda öğrenciler zihinden işlem yapamadıkları görüldü. Gizlice sıra altında parmakları ile işlem yapıp sonucu kâğıda yazıyorlar. Dinamometre tasarımı sırasında </w:t>
      </w:r>
      <w:r w:rsidRPr="00396798">
        <w:lastRenderedPageBreak/>
        <w:t>öğrenciler yaratıcı fikirler geliştirmiş, eksiklikleri fark ederek modellerini iyileştirmiştir. Öğrenciler genel olarak kazanımlara ulaşmada başarılıdır. Araştırma, gözlem, model oluşturma ve iş birliği becerileri geliştirmiştir. Daha fazla bilimsel detay ve eleştirel düşünme yetenekleri üzerinde çalışılması önerilmektedir.</w:t>
      </w:r>
    </w:p>
    <w:p w14:paraId="2D2D06C2" w14:textId="77777777" w:rsidR="00396798" w:rsidRPr="00396798" w:rsidRDefault="00396798" w:rsidP="00396798"/>
    <w:p w14:paraId="6BC7AB41" w14:textId="1F21093B" w:rsidR="00396798" w:rsidRDefault="00396798" w:rsidP="00396798">
      <w:r w:rsidRPr="00396798">
        <w:rPr>
          <w:b/>
          <w:bCs/>
        </w:rPr>
        <w:t>Sosyal Bilgiler:</w:t>
      </w:r>
      <w:r w:rsidRPr="00396798">
        <w:t xml:space="preserve"> Konuların sadeleştirilmesi, kazanımların azaltılması modelin olumlu </w:t>
      </w:r>
      <w:proofErr w:type="spellStart"/>
      <w:proofErr w:type="gramStart"/>
      <w:r w:rsidRPr="00396798">
        <w:t>yanlarındadır.</w:t>
      </w:r>
      <w:r>
        <w:t>Fakat</w:t>
      </w:r>
      <w:proofErr w:type="spellEnd"/>
      <w:proofErr w:type="gramEnd"/>
      <w:r>
        <w:t xml:space="preserve"> konular sadeleştirilmiş gibi </w:t>
      </w:r>
      <w:proofErr w:type="spellStart"/>
      <w:r>
        <w:t>gözüksede</w:t>
      </w:r>
      <w:proofErr w:type="spellEnd"/>
      <w:r>
        <w:t xml:space="preserve"> öğrencilerin </w:t>
      </w:r>
      <w:proofErr w:type="spellStart"/>
      <w:r>
        <w:t>hazırbulunuşluk</w:t>
      </w:r>
      <w:proofErr w:type="spellEnd"/>
      <w:r>
        <w:t xml:space="preserve"> seviyeleri yeterli olmadığı bizim gibi okullarda sıkıntı yaratmaktadır.4.sınıf seviyesindeki konuları tekrar etmeden yeni konulara geçemiyoruz.</w:t>
      </w:r>
      <w:r w:rsidRPr="00396798">
        <w:t xml:space="preserve"> Dereceli puanlama anahtarı gibi değerlendirme ölçeklerinin çok fazla olması ise ekstra zaman istemesi açısından modelin olumsuz etkilemektedir. Değerlendirme ölçeklerinin azaltılmasının modeli daha olumlu yapacağı düşüncesindeyi</w:t>
      </w:r>
      <w:r>
        <w:t>z.</w:t>
      </w:r>
      <w:r w:rsidR="00C203FB">
        <w:t xml:space="preserve"> </w:t>
      </w:r>
      <w:r>
        <w:t xml:space="preserve">Gezi etkinlikleri bizim branşımız açısından çok </w:t>
      </w:r>
      <w:proofErr w:type="spellStart"/>
      <w:r>
        <w:t>eetkili</w:t>
      </w:r>
      <w:proofErr w:type="spellEnd"/>
      <w:r>
        <w:t xml:space="preserve"> oluyor ama gezilerin </w:t>
      </w:r>
      <w:r w:rsidR="00C203FB">
        <w:t>sık yapılması kazanımlar için verimli, zaman açısından problem yaşatmaktadır.</w:t>
      </w:r>
    </w:p>
    <w:p w14:paraId="625724C5" w14:textId="77777777" w:rsidR="00396798" w:rsidRPr="00396798" w:rsidRDefault="00396798" w:rsidP="00396798"/>
    <w:p w14:paraId="6601D984" w14:textId="0244BBC4" w:rsidR="00396798" w:rsidRPr="00396798" w:rsidRDefault="00396798" w:rsidP="00396798">
      <w:r w:rsidRPr="00396798">
        <w:rPr>
          <w:b/>
          <w:bCs/>
        </w:rPr>
        <w:t>Din Kültürü ve Ahlak Bilgisi</w:t>
      </w:r>
      <w:r w:rsidRPr="00396798">
        <w:t>: Ders kitaplarında bulunan etkinliklerin öğrencilerin aktif katılımların sağlandığından daha kalıcı öğrenme gerçekleşiyor. Etkinliklerin çok olması zamanı doğru kullanma açısından önem arz ediyor. Namaz ünitesinin çocuklara ağır gelebileceği bazı kavramlar olması sebebiyle biraz zorlansalar da kavrayabiliyorlar.</w:t>
      </w:r>
      <w:r w:rsidR="00C203FB">
        <w:t xml:space="preserve"> Peygamber kıssaları isimli bir ünitemiz var. 8.sınıf düzeyinde verdiğimiz bazı kavramlar 5.sınıflara indirilmiş. İçerisinde soyut kavramların çok olması çocukların algılamasını zorlaştırmaktadır. Ayrıca zaman konusunda problemi biz de yaşıyoruz.</w:t>
      </w:r>
    </w:p>
    <w:p w14:paraId="03FDACE2" w14:textId="77777777" w:rsidR="007862B6" w:rsidRPr="00396798" w:rsidRDefault="007862B6" w:rsidP="00396798"/>
    <w:sectPr w:rsidR="007862B6" w:rsidRPr="00396798" w:rsidSect="00786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A0492"/>
    <w:multiLevelType w:val="hybridMultilevel"/>
    <w:tmpl w:val="868ACA14"/>
    <w:lvl w:ilvl="0" w:tplc="1244249A">
      <w:start w:val="1"/>
      <w:numFmt w:val="decimal"/>
      <w:lvlText w:val="%1-"/>
      <w:lvlJc w:val="left"/>
      <w:pPr>
        <w:ind w:left="927"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53967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515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97"/>
    <w:rsid w:val="001A49BB"/>
    <w:rsid w:val="003506F2"/>
    <w:rsid w:val="00396798"/>
    <w:rsid w:val="004231CD"/>
    <w:rsid w:val="00440CE7"/>
    <w:rsid w:val="004D1DD0"/>
    <w:rsid w:val="004E5F00"/>
    <w:rsid w:val="00506CD7"/>
    <w:rsid w:val="005A12EC"/>
    <w:rsid w:val="007862B6"/>
    <w:rsid w:val="00803C43"/>
    <w:rsid w:val="00990D97"/>
    <w:rsid w:val="00AA3466"/>
    <w:rsid w:val="00B353AE"/>
    <w:rsid w:val="00B554DA"/>
    <w:rsid w:val="00BB2C05"/>
    <w:rsid w:val="00C203FB"/>
    <w:rsid w:val="00C500FD"/>
    <w:rsid w:val="00ED597F"/>
    <w:rsid w:val="00FA65DB"/>
    <w:rsid w:val="00FB7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67F2"/>
  <w15:docId w15:val="{2623BF25-E94B-47F5-B097-94009045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0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225665">
      <w:bodyDiv w:val="1"/>
      <w:marLeft w:val="0"/>
      <w:marRight w:val="0"/>
      <w:marTop w:val="0"/>
      <w:marBottom w:val="0"/>
      <w:divBdr>
        <w:top w:val="none" w:sz="0" w:space="0" w:color="auto"/>
        <w:left w:val="none" w:sz="0" w:space="0" w:color="auto"/>
        <w:bottom w:val="none" w:sz="0" w:space="0" w:color="auto"/>
        <w:right w:val="none" w:sz="0" w:space="0" w:color="auto"/>
      </w:divBdr>
    </w:div>
    <w:div w:id="1314874794">
      <w:bodyDiv w:val="1"/>
      <w:marLeft w:val="0"/>
      <w:marRight w:val="0"/>
      <w:marTop w:val="0"/>
      <w:marBottom w:val="0"/>
      <w:divBdr>
        <w:top w:val="none" w:sz="0" w:space="0" w:color="auto"/>
        <w:left w:val="none" w:sz="0" w:space="0" w:color="auto"/>
        <w:bottom w:val="none" w:sz="0" w:space="0" w:color="auto"/>
        <w:right w:val="none" w:sz="0" w:space="0" w:color="auto"/>
      </w:divBdr>
    </w:div>
    <w:div w:id="14757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822</Words>
  <Characters>4687</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aşkın</dc:creator>
  <cp:lastModifiedBy>atakan öztemir</cp:lastModifiedBy>
  <cp:revision>3</cp:revision>
  <cp:lastPrinted>2024-10-10T09:44:00Z</cp:lastPrinted>
  <dcterms:created xsi:type="dcterms:W3CDTF">2024-12-23T07:46:00Z</dcterms:created>
  <dcterms:modified xsi:type="dcterms:W3CDTF">2024-12-23T07:46:00Z</dcterms:modified>
</cp:coreProperties>
</file>